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15"/>
        <w:gridCol w:w="857"/>
        <w:gridCol w:w="1058"/>
        <w:gridCol w:w="1714"/>
        <w:gridCol w:w="201"/>
        <w:gridCol w:w="1915"/>
        <w:gridCol w:w="656"/>
        <w:gridCol w:w="1054"/>
        <w:gridCol w:w="1718"/>
      </w:tblGrid>
      <w:tr w:rsidR="009F4C7B" w:rsidRPr="009F4C7B" w:rsidTr="00CF6787">
        <w:tc>
          <w:tcPr>
            <w:tcW w:w="11088" w:type="dxa"/>
            <w:gridSpan w:val="9"/>
          </w:tcPr>
          <w:p w:rsidR="009F4C7B" w:rsidRPr="009F4C7B" w:rsidRDefault="0033228C" w:rsidP="009F4C7B"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 European</w:t>
            </w:r>
            <w:r w:rsidR="009F4C7B" w:rsidRPr="009F4C7B">
              <w:rPr>
                <w:rFonts w:ascii="Book Antiqua" w:hAnsi="Book Antiqua"/>
                <w:sz w:val="32"/>
              </w:rPr>
              <w:t xml:space="preserve"> History – Unit Cover Page</w:t>
            </w:r>
          </w:p>
        </w:tc>
      </w:tr>
      <w:tr w:rsidR="009F4C7B" w:rsidRPr="009F4C7B" w:rsidTr="00CF6787">
        <w:tc>
          <w:tcPr>
            <w:tcW w:w="3830" w:type="dxa"/>
            <w:gridSpan w:val="3"/>
          </w:tcPr>
          <w:p w:rsidR="009F4C7B" w:rsidRPr="009F4C7B" w:rsidRDefault="009F4C7B" w:rsidP="00EC234C">
            <w:pPr>
              <w:rPr>
                <w:rFonts w:ascii="Book Antiqua" w:hAnsi="Book Antiqua"/>
                <w:sz w:val="28"/>
              </w:rPr>
            </w:pPr>
            <w:r w:rsidRPr="009F4C7B">
              <w:rPr>
                <w:rFonts w:ascii="Book Antiqua" w:hAnsi="Book Antiqua"/>
                <w:sz w:val="28"/>
              </w:rPr>
              <w:t>Name:</w:t>
            </w:r>
          </w:p>
        </w:tc>
        <w:tc>
          <w:tcPr>
            <w:tcW w:w="1915" w:type="dxa"/>
            <w:gridSpan w:val="2"/>
          </w:tcPr>
          <w:p w:rsidR="009F4C7B" w:rsidRPr="009F4C7B" w:rsidRDefault="009F4C7B" w:rsidP="00EC234C">
            <w:pPr>
              <w:rPr>
                <w:rFonts w:ascii="Book Antiqua" w:hAnsi="Book Antiqua"/>
                <w:sz w:val="28"/>
              </w:rPr>
            </w:pPr>
            <w:r w:rsidRPr="009F4C7B">
              <w:rPr>
                <w:rFonts w:ascii="Book Antiqua" w:hAnsi="Book Antiqua"/>
                <w:sz w:val="28"/>
              </w:rPr>
              <w:t>Unit:</w:t>
            </w:r>
          </w:p>
        </w:tc>
        <w:tc>
          <w:tcPr>
            <w:tcW w:w="5343" w:type="dxa"/>
            <w:gridSpan w:val="4"/>
          </w:tcPr>
          <w:p w:rsidR="009F4C7B" w:rsidRPr="009F4C7B" w:rsidRDefault="00F5667D" w:rsidP="00F5667D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Title</w:t>
            </w:r>
            <w:bookmarkStart w:id="0" w:name="_GoBack"/>
            <w:bookmarkEnd w:id="0"/>
            <w:r w:rsidR="009F4C7B" w:rsidRPr="009F4C7B">
              <w:rPr>
                <w:rFonts w:ascii="Book Antiqua" w:hAnsi="Book Antiqua"/>
                <w:sz w:val="28"/>
              </w:rPr>
              <w:t>:</w:t>
            </w:r>
          </w:p>
        </w:tc>
      </w:tr>
      <w:tr w:rsidR="009F4C7B" w:rsidRPr="009F4C7B" w:rsidTr="00CF6787">
        <w:tc>
          <w:tcPr>
            <w:tcW w:w="11088" w:type="dxa"/>
            <w:gridSpan w:val="9"/>
          </w:tcPr>
          <w:p w:rsidR="009F4C7B" w:rsidRPr="009F4C7B" w:rsidRDefault="009F4C7B" w:rsidP="00EC234C">
            <w:pPr>
              <w:rPr>
                <w:rFonts w:ascii="Book Antiqua" w:hAnsi="Book Antiqua"/>
              </w:rPr>
            </w:pPr>
            <w:r w:rsidRPr="009F4C7B">
              <w:rPr>
                <w:rFonts w:ascii="Book Antiqua" w:hAnsi="Book Antiqua"/>
              </w:rPr>
              <w:t>Three Themes:</w:t>
            </w:r>
          </w:p>
          <w:p w:rsidR="009F4C7B" w:rsidRPr="009F4C7B" w:rsidRDefault="009F4C7B" w:rsidP="00EC234C">
            <w:pPr>
              <w:rPr>
                <w:rFonts w:ascii="Book Antiqua" w:hAnsi="Book Antiqua"/>
              </w:rPr>
            </w:pPr>
            <w:r w:rsidRPr="009F4C7B">
              <w:rPr>
                <w:rFonts w:ascii="Book Antiqua" w:hAnsi="Book Antiqua"/>
              </w:rPr>
              <w:t>1)</w:t>
            </w:r>
          </w:p>
          <w:p w:rsidR="009F4C7B" w:rsidRDefault="009F4C7B" w:rsidP="00EC234C">
            <w:pPr>
              <w:rPr>
                <w:rFonts w:ascii="Book Antiqua" w:hAnsi="Book Antiqua"/>
              </w:rPr>
            </w:pPr>
          </w:p>
          <w:p w:rsidR="009F4C7B" w:rsidRPr="009F4C7B" w:rsidRDefault="009F4C7B" w:rsidP="00EC234C">
            <w:pPr>
              <w:rPr>
                <w:rFonts w:ascii="Book Antiqua" w:hAnsi="Book Antiqua"/>
              </w:rPr>
            </w:pPr>
          </w:p>
          <w:p w:rsidR="009F4C7B" w:rsidRPr="009F4C7B" w:rsidRDefault="009F4C7B" w:rsidP="00EC234C">
            <w:pPr>
              <w:rPr>
                <w:rFonts w:ascii="Book Antiqua" w:hAnsi="Book Antiqua"/>
              </w:rPr>
            </w:pPr>
            <w:r w:rsidRPr="009F4C7B">
              <w:rPr>
                <w:rFonts w:ascii="Book Antiqua" w:hAnsi="Book Antiqua"/>
              </w:rPr>
              <w:t>2)</w:t>
            </w:r>
          </w:p>
          <w:p w:rsidR="009F4C7B" w:rsidRDefault="009F4C7B" w:rsidP="00EC234C">
            <w:pPr>
              <w:rPr>
                <w:rFonts w:ascii="Book Antiqua" w:hAnsi="Book Antiqua"/>
              </w:rPr>
            </w:pPr>
          </w:p>
          <w:p w:rsidR="009F4C7B" w:rsidRPr="009F4C7B" w:rsidRDefault="009F4C7B" w:rsidP="00EC234C">
            <w:pPr>
              <w:rPr>
                <w:rFonts w:ascii="Book Antiqua" w:hAnsi="Book Antiqua"/>
              </w:rPr>
            </w:pPr>
          </w:p>
          <w:p w:rsidR="009F4C7B" w:rsidRPr="009F4C7B" w:rsidRDefault="009F4C7B" w:rsidP="00EC234C">
            <w:pPr>
              <w:rPr>
                <w:rFonts w:ascii="Book Antiqua" w:hAnsi="Book Antiqua"/>
              </w:rPr>
            </w:pPr>
            <w:r w:rsidRPr="009F4C7B">
              <w:rPr>
                <w:rFonts w:ascii="Book Antiqua" w:hAnsi="Book Antiqua"/>
              </w:rPr>
              <w:t>3)</w:t>
            </w:r>
          </w:p>
          <w:p w:rsidR="009F4C7B" w:rsidRDefault="009F4C7B" w:rsidP="00EC234C">
            <w:pPr>
              <w:rPr>
                <w:rFonts w:ascii="Book Antiqua" w:hAnsi="Book Antiqua"/>
              </w:rPr>
            </w:pPr>
          </w:p>
          <w:p w:rsidR="009F4C7B" w:rsidRPr="009F4C7B" w:rsidRDefault="009F4C7B" w:rsidP="00EC234C">
            <w:pPr>
              <w:rPr>
                <w:rFonts w:ascii="Book Antiqua" w:hAnsi="Book Antiqua"/>
              </w:rPr>
            </w:pPr>
          </w:p>
        </w:tc>
      </w:tr>
      <w:tr w:rsidR="00CF6787" w:rsidRPr="009F4C7B" w:rsidTr="0052664A">
        <w:tc>
          <w:tcPr>
            <w:tcW w:w="2772" w:type="dxa"/>
            <w:gridSpan w:val="2"/>
          </w:tcPr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Changes:</w:t>
            </w: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</w:tc>
        <w:tc>
          <w:tcPr>
            <w:tcW w:w="2772" w:type="dxa"/>
            <w:gridSpan w:val="2"/>
          </w:tcPr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Continuities:</w:t>
            </w: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</w:tc>
        <w:tc>
          <w:tcPr>
            <w:tcW w:w="2772" w:type="dxa"/>
            <w:gridSpan w:val="3"/>
          </w:tcPr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Similarities:</w:t>
            </w: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</w:tc>
        <w:tc>
          <w:tcPr>
            <w:tcW w:w="2772" w:type="dxa"/>
            <w:gridSpan w:val="2"/>
          </w:tcPr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Differences:</w:t>
            </w: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</w:tc>
      </w:tr>
      <w:tr w:rsidR="009F4C7B" w:rsidRPr="009F4C7B" w:rsidTr="00CF6787">
        <w:tc>
          <w:tcPr>
            <w:tcW w:w="1915" w:type="dxa"/>
          </w:tcPr>
          <w:p w:rsidR="009F4C7B" w:rsidRPr="00CF6787" w:rsidRDefault="00F77A60" w:rsidP="00CF6787">
            <w:pPr>
              <w:jc w:val="center"/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Important Locations</w:t>
            </w: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CF6787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</w:p>
        </w:tc>
        <w:tc>
          <w:tcPr>
            <w:tcW w:w="1915" w:type="dxa"/>
            <w:gridSpan w:val="2"/>
          </w:tcPr>
          <w:p w:rsidR="009F4C7B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Important People (Specific)</w:t>
            </w:r>
          </w:p>
        </w:tc>
        <w:tc>
          <w:tcPr>
            <w:tcW w:w="1915" w:type="dxa"/>
            <w:gridSpan w:val="2"/>
          </w:tcPr>
          <w:p w:rsidR="009F4C7B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Important Terms</w:t>
            </w:r>
          </w:p>
        </w:tc>
        <w:tc>
          <w:tcPr>
            <w:tcW w:w="1915" w:type="dxa"/>
          </w:tcPr>
          <w:p w:rsidR="009F4C7B" w:rsidRPr="00CF6787" w:rsidRDefault="00CF6787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Important Dates</w:t>
            </w:r>
          </w:p>
        </w:tc>
        <w:tc>
          <w:tcPr>
            <w:tcW w:w="3428" w:type="dxa"/>
            <w:gridSpan w:val="3"/>
          </w:tcPr>
          <w:p w:rsidR="009F4C7B" w:rsidRPr="00CF6787" w:rsidRDefault="00DC69DB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Important Events</w:t>
            </w:r>
          </w:p>
        </w:tc>
      </w:tr>
      <w:tr w:rsidR="00F77A60" w:rsidRPr="009F4C7B" w:rsidTr="00F77A60">
        <w:tc>
          <w:tcPr>
            <w:tcW w:w="1915" w:type="dxa"/>
          </w:tcPr>
          <w:p w:rsidR="00F77A60" w:rsidRPr="00CF6787" w:rsidRDefault="00F77A60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Social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5)</w:t>
            </w:r>
          </w:p>
          <w:p w:rsidR="00F77A60" w:rsidRPr="009F4C7B" w:rsidRDefault="00F77A60">
            <w:pPr>
              <w:rPr>
                <w:rFonts w:ascii="Book Antiqua" w:hAnsi="Book Antiqua"/>
              </w:rPr>
            </w:pPr>
          </w:p>
        </w:tc>
        <w:tc>
          <w:tcPr>
            <w:tcW w:w="1915" w:type="dxa"/>
            <w:gridSpan w:val="2"/>
          </w:tcPr>
          <w:p w:rsidR="00F77A60" w:rsidRPr="00CF6787" w:rsidRDefault="00F77A60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Political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5)</w:t>
            </w:r>
          </w:p>
          <w:p w:rsidR="00F77A60" w:rsidRPr="009F4C7B" w:rsidRDefault="00F77A60">
            <w:pPr>
              <w:rPr>
                <w:rFonts w:ascii="Book Antiqua" w:hAnsi="Book Antiqua"/>
              </w:rPr>
            </w:pPr>
          </w:p>
        </w:tc>
        <w:tc>
          <w:tcPr>
            <w:tcW w:w="1915" w:type="dxa"/>
            <w:gridSpan w:val="2"/>
          </w:tcPr>
          <w:p w:rsidR="00F77A60" w:rsidRPr="00CF6787" w:rsidRDefault="00F77A60" w:rsidP="00CF6787">
            <w:pPr>
              <w:jc w:val="center"/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Interactions with Non-Europeans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5)</w:t>
            </w:r>
          </w:p>
          <w:p w:rsidR="00F77A60" w:rsidRPr="009F4C7B" w:rsidRDefault="00F77A60">
            <w:pPr>
              <w:rPr>
                <w:rFonts w:ascii="Book Antiqua" w:hAnsi="Book Antiqua"/>
              </w:rPr>
            </w:pPr>
          </w:p>
        </w:tc>
        <w:tc>
          <w:tcPr>
            <w:tcW w:w="1915" w:type="dxa"/>
          </w:tcPr>
          <w:p w:rsidR="00F77A60" w:rsidRPr="00CF6787" w:rsidRDefault="00F77A60" w:rsidP="00CF6787">
            <w:pPr>
              <w:jc w:val="center"/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Cultural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5)</w:t>
            </w:r>
          </w:p>
          <w:p w:rsidR="00F77A60" w:rsidRPr="009F4C7B" w:rsidRDefault="00F77A60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gridSpan w:val="2"/>
          </w:tcPr>
          <w:p w:rsidR="00F77A60" w:rsidRPr="00CF6787" w:rsidRDefault="00F77A60" w:rsidP="00F77A60">
            <w:pPr>
              <w:rPr>
                <w:rFonts w:ascii="Book Antiqua" w:hAnsi="Book Antiqua"/>
                <w:u w:val="single"/>
              </w:rPr>
            </w:pPr>
            <w:r w:rsidRPr="00CF6787">
              <w:rPr>
                <w:rFonts w:ascii="Book Antiqua" w:hAnsi="Book Antiqua"/>
                <w:u w:val="single"/>
              </w:rPr>
              <w:t>Economic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</w:t>
            </w:r>
          </w:p>
          <w:p w:rsidR="00F77A60" w:rsidRDefault="00F77A60" w:rsidP="001D0A38">
            <w:pPr>
              <w:rPr>
                <w:rFonts w:ascii="Book Antiqua" w:hAnsi="Book Antiqua"/>
              </w:rPr>
            </w:pPr>
          </w:p>
          <w:p w:rsidR="00F77A60" w:rsidRDefault="00F77A60" w:rsidP="001D0A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5)</w:t>
            </w:r>
          </w:p>
          <w:p w:rsidR="00F77A60" w:rsidRPr="009F4C7B" w:rsidRDefault="00F77A60">
            <w:pPr>
              <w:rPr>
                <w:rFonts w:ascii="Book Antiqua" w:hAnsi="Book Antiqua"/>
              </w:rPr>
            </w:pPr>
          </w:p>
        </w:tc>
        <w:tc>
          <w:tcPr>
            <w:tcW w:w="1718" w:type="dxa"/>
          </w:tcPr>
          <w:p w:rsidR="00F77A60" w:rsidRDefault="00F77A60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Tech &amp; Science</w:t>
            </w:r>
          </w:p>
          <w:p w:rsidR="00F77A60" w:rsidRDefault="00F77A60">
            <w:pPr>
              <w:rPr>
                <w:rFonts w:ascii="Book Antiqua" w:hAnsi="Book Antiqua"/>
                <w:u w:val="single"/>
              </w:rPr>
            </w:pPr>
          </w:p>
          <w:p w:rsid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1)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3)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</w:t>
            </w:r>
          </w:p>
          <w:p w:rsidR="00F77A60" w:rsidRDefault="00F77A60">
            <w:pPr>
              <w:rPr>
                <w:rFonts w:ascii="Book Antiqua" w:hAnsi="Book Antiqua"/>
              </w:rPr>
            </w:pPr>
          </w:p>
          <w:p w:rsidR="00F77A60" w:rsidRPr="00F77A60" w:rsidRDefault="00F77A6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5)</w:t>
            </w:r>
          </w:p>
          <w:p w:rsidR="00F77A60" w:rsidRPr="009F4C7B" w:rsidRDefault="00F77A60">
            <w:pPr>
              <w:rPr>
                <w:rFonts w:ascii="Book Antiqua" w:hAnsi="Book Antiqua"/>
              </w:rPr>
            </w:pPr>
          </w:p>
        </w:tc>
      </w:tr>
    </w:tbl>
    <w:p w:rsidR="004F1650" w:rsidRPr="009F4C7B" w:rsidRDefault="004F1650">
      <w:pPr>
        <w:rPr>
          <w:rFonts w:ascii="Book Antiqua" w:hAnsi="Book Antiqua"/>
        </w:rPr>
      </w:pPr>
    </w:p>
    <w:sectPr w:rsidR="004F1650" w:rsidRPr="009F4C7B" w:rsidSect="00CF6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7B"/>
    <w:rsid w:val="00190FCC"/>
    <w:rsid w:val="001D0A38"/>
    <w:rsid w:val="0033228C"/>
    <w:rsid w:val="004F1650"/>
    <w:rsid w:val="009F4C7B"/>
    <w:rsid w:val="00A578C4"/>
    <w:rsid w:val="00CF6787"/>
    <w:rsid w:val="00DC69DB"/>
    <w:rsid w:val="00F5667D"/>
    <w:rsid w:val="00F77A60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0D982"/>
  <w15:docId w15:val="{7028BB4F-EF17-4908-A994-245D66DD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Sheets, Whitney</dc:creator>
  <cp:lastModifiedBy>Tully, Meg</cp:lastModifiedBy>
  <cp:revision>4</cp:revision>
  <dcterms:created xsi:type="dcterms:W3CDTF">2019-03-07T16:40:00Z</dcterms:created>
  <dcterms:modified xsi:type="dcterms:W3CDTF">2019-09-26T19:46:00Z</dcterms:modified>
</cp:coreProperties>
</file>